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A8" w:rsidRPr="00D91AA8" w:rsidRDefault="00D91AA8" w:rsidP="00D91AA8">
      <w:pPr>
        <w:adjustRightInd/>
        <w:snapToGrid/>
        <w:spacing w:after="0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r w:rsidRPr="00D91AA8">
        <w:rPr>
          <w:rFonts w:ascii="微软雅黑" w:hAnsi="微软雅黑" w:cs="宋体" w:hint="eastAsia"/>
          <w:b/>
          <w:bCs/>
          <w:color w:val="000000"/>
          <w:sz w:val="36"/>
          <w:szCs w:val="36"/>
        </w:rPr>
        <w:t>星陨音韵——来自星星的声音（暂定）临展项目的中标（成交）结果公告</w:t>
      </w:r>
    </w:p>
    <w:p w:rsidR="00D91AA8" w:rsidRDefault="00D91AA8" w:rsidP="00D91AA8">
      <w:pPr>
        <w:wordWrap w:val="0"/>
        <w:adjustRightInd/>
        <w:snapToGrid/>
        <w:spacing w:before="75" w:after="75"/>
        <w:rPr>
          <w:rFonts w:ascii="微软雅黑" w:hAnsi="微软雅黑" w:cs="宋体"/>
          <w:color w:val="666666"/>
          <w:sz w:val="21"/>
          <w:szCs w:val="21"/>
        </w:rPr>
      </w:pPr>
    </w:p>
    <w:p w:rsidR="00D91AA8" w:rsidRPr="00D91AA8" w:rsidRDefault="00D91AA8" w:rsidP="00D91AA8">
      <w:pPr>
        <w:wordWrap w:val="0"/>
        <w:adjustRightInd/>
        <w:snapToGrid/>
        <w:spacing w:before="75" w:after="75"/>
        <w:rPr>
          <w:rFonts w:ascii="微软雅黑" w:hAnsi="微软雅黑" w:cs="宋体" w:hint="eastAsia"/>
          <w:color w:val="000000"/>
          <w:sz w:val="27"/>
          <w:szCs w:val="27"/>
        </w:rPr>
      </w:pPr>
      <w:r w:rsidRPr="00D91AA8">
        <w:rPr>
          <w:rFonts w:ascii="黑体" w:eastAsia="黑体" w:hAnsi="黑体" w:cs="宋体" w:hint="eastAsia"/>
          <w:b/>
          <w:bCs/>
          <w:color w:val="000000"/>
          <w:sz w:val="27"/>
        </w:rPr>
        <w:t>一、项目编号：</w:t>
      </w:r>
      <w:r w:rsidRPr="00D91AA8">
        <w:rPr>
          <w:rFonts w:ascii="黑体" w:eastAsia="黑体" w:hAnsi="黑体" w:cs="宋体" w:hint="eastAsia"/>
          <w:color w:val="000000"/>
          <w:sz w:val="27"/>
        </w:rPr>
        <w:t>310000000250318193888-00223226</w:t>
      </w:r>
    </w:p>
    <w:p w:rsidR="00D91AA8" w:rsidRPr="00D91AA8" w:rsidRDefault="00D91AA8" w:rsidP="00D91AA8">
      <w:pPr>
        <w:wordWrap w:val="0"/>
        <w:adjustRightInd/>
        <w:snapToGrid/>
        <w:spacing w:before="255" w:after="255"/>
        <w:jc w:val="both"/>
        <w:rPr>
          <w:rFonts w:ascii="黑体" w:eastAsia="黑体" w:hAnsi="黑体" w:cs="宋体" w:hint="eastAsia"/>
          <w:color w:val="000000"/>
          <w:sz w:val="27"/>
          <w:szCs w:val="27"/>
        </w:rPr>
      </w:pPr>
      <w:r w:rsidRPr="00D91AA8">
        <w:rPr>
          <w:rFonts w:ascii="黑体" w:eastAsia="黑体" w:hAnsi="黑体" w:cs="宋体" w:hint="eastAsia"/>
          <w:b/>
          <w:bCs/>
          <w:color w:val="000000"/>
          <w:sz w:val="27"/>
        </w:rPr>
        <w:t>二、项目名称：</w:t>
      </w:r>
      <w:r w:rsidRPr="00D91AA8">
        <w:rPr>
          <w:rFonts w:ascii="黑体" w:eastAsia="黑体" w:hAnsi="黑体" w:cs="宋体" w:hint="eastAsia"/>
          <w:color w:val="000000"/>
          <w:sz w:val="27"/>
        </w:rPr>
        <w:t>星陨音韵——来自星星的声音（暂定）临展项目</w:t>
      </w:r>
    </w:p>
    <w:p w:rsidR="00D91AA8" w:rsidRPr="00D91AA8" w:rsidRDefault="00D91AA8" w:rsidP="00D91AA8">
      <w:pPr>
        <w:wordWrap w:val="0"/>
        <w:adjustRightInd/>
        <w:snapToGrid/>
        <w:spacing w:before="75" w:after="225"/>
        <w:rPr>
          <w:rFonts w:ascii="微软雅黑" w:hAnsi="微软雅黑" w:cs="宋体" w:hint="eastAsia"/>
          <w:color w:val="000000"/>
          <w:sz w:val="27"/>
          <w:szCs w:val="27"/>
        </w:rPr>
      </w:pPr>
      <w:r w:rsidRPr="00D91AA8">
        <w:rPr>
          <w:rFonts w:ascii="黑体" w:eastAsia="黑体" w:hAnsi="黑体" w:cs="宋体" w:hint="eastAsia"/>
          <w:b/>
          <w:bCs/>
          <w:color w:val="000000"/>
          <w:sz w:val="27"/>
        </w:rPr>
        <w:t>三、中标（成交）信息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1711"/>
        <w:gridCol w:w="1699"/>
        <w:gridCol w:w="1380"/>
        <w:gridCol w:w="2358"/>
        <w:gridCol w:w="842"/>
      </w:tblGrid>
      <w:tr w:rsidR="00D91AA8" w:rsidRPr="00D91AA8" w:rsidTr="00D91AA8">
        <w:trPr>
          <w:tblHeader/>
        </w:trPr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标项名称</w:t>
            </w:r>
          </w:p>
        </w:tc>
        <w:tc>
          <w:tcPr>
            <w:tcW w:w="9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中标（成交金额）</w:t>
            </w:r>
          </w:p>
        </w:tc>
        <w:tc>
          <w:tcPr>
            <w:tcW w:w="8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中标供应商名称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中标供应商地址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评审总得分</w:t>
            </w:r>
          </w:p>
        </w:tc>
      </w:tr>
      <w:tr w:rsidR="00D91AA8" w:rsidRPr="00D91AA8" w:rsidTr="00D91AA8"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D91AA8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9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D91AA8">
              <w:rPr>
                <w:rFonts w:ascii="微软雅黑" w:hAnsi="微软雅黑" w:cs="宋体" w:hint="eastAsia"/>
                <w:sz w:val="21"/>
                <w:szCs w:val="21"/>
              </w:rPr>
              <w:t>星陨音韵——来自星星的声音（暂定）</w:t>
            </w:r>
          </w:p>
        </w:tc>
        <w:tc>
          <w:tcPr>
            <w:tcW w:w="9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D91AA8">
              <w:rPr>
                <w:rFonts w:ascii="微软雅黑" w:hAnsi="微软雅黑" w:cs="宋体" w:hint="eastAsia"/>
                <w:sz w:val="21"/>
                <w:szCs w:val="21"/>
              </w:rPr>
              <w:t>3912145.27元</w:t>
            </w:r>
          </w:p>
        </w:tc>
        <w:tc>
          <w:tcPr>
            <w:tcW w:w="8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D91AA8">
              <w:rPr>
                <w:rFonts w:ascii="微软雅黑" w:hAnsi="微软雅黑" w:cs="宋体" w:hint="eastAsia"/>
                <w:sz w:val="21"/>
                <w:szCs w:val="21"/>
              </w:rPr>
              <w:t>北京果壳互动科技传媒有限公司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D91AA8">
              <w:rPr>
                <w:rFonts w:ascii="微软雅黑" w:hAnsi="微软雅黑" w:cs="宋体" w:hint="eastAsia"/>
                <w:sz w:val="21"/>
                <w:szCs w:val="21"/>
              </w:rPr>
              <w:t>北京北京市朝阳区西大望路甲12号北京国家广告产业园B座3层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D91AA8">
              <w:rPr>
                <w:rFonts w:ascii="微软雅黑" w:hAnsi="微软雅黑" w:cs="宋体" w:hint="eastAsia"/>
                <w:sz w:val="21"/>
                <w:szCs w:val="21"/>
              </w:rPr>
              <w:t>87.6</w:t>
            </w:r>
          </w:p>
        </w:tc>
      </w:tr>
    </w:tbl>
    <w:p w:rsidR="00D91AA8" w:rsidRPr="00D91AA8" w:rsidRDefault="00D91AA8" w:rsidP="00D91AA8">
      <w:pPr>
        <w:wordWrap w:val="0"/>
        <w:adjustRightInd/>
        <w:snapToGrid/>
        <w:spacing w:before="255" w:after="255"/>
        <w:jc w:val="both"/>
        <w:rPr>
          <w:rFonts w:ascii="黑体" w:eastAsia="黑体" w:hAnsi="黑体" w:cs="宋体" w:hint="eastAsia"/>
          <w:color w:val="000000"/>
          <w:sz w:val="27"/>
          <w:szCs w:val="27"/>
        </w:rPr>
      </w:pPr>
      <w:r w:rsidRPr="00D91AA8">
        <w:rPr>
          <w:rFonts w:ascii="黑体" w:eastAsia="黑体" w:hAnsi="黑体" w:cs="宋体" w:hint="eastAsia"/>
          <w:b/>
          <w:bCs/>
          <w:color w:val="000000"/>
          <w:sz w:val="27"/>
        </w:rPr>
        <w:t>四、主要标的信息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978"/>
        <w:gridCol w:w="978"/>
        <w:gridCol w:w="2009"/>
        <w:gridCol w:w="1454"/>
        <w:gridCol w:w="1181"/>
        <w:gridCol w:w="1454"/>
      </w:tblGrid>
      <w:tr w:rsidR="00D91AA8" w:rsidRPr="00D91AA8" w:rsidTr="00D91AA8">
        <w:tc>
          <w:tcPr>
            <w:tcW w:w="3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sz w:val="24"/>
                <w:szCs w:val="24"/>
              </w:rPr>
              <w:t>包名称</w:t>
            </w:r>
          </w:p>
        </w:tc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sz w:val="24"/>
                <w:szCs w:val="24"/>
              </w:rPr>
              <w:t>标的名称</w:t>
            </w:r>
          </w:p>
        </w:tc>
        <w:tc>
          <w:tcPr>
            <w:tcW w:w="1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sz w:val="24"/>
                <w:szCs w:val="24"/>
              </w:rPr>
              <w:t>服务范围</w:t>
            </w:r>
          </w:p>
        </w:tc>
        <w:tc>
          <w:tcPr>
            <w:tcW w:w="8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sz w:val="24"/>
                <w:szCs w:val="24"/>
              </w:rPr>
              <w:t>服务要求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sz w:val="24"/>
                <w:szCs w:val="24"/>
              </w:rPr>
              <w:t>服务时间</w:t>
            </w:r>
          </w:p>
        </w:tc>
        <w:tc>
          <w:tcPr>
            <w:tcW w:w="8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sz w:val="24"/>
                <w:szCs w:val="24"/>
              </w:rPr>
              <w:t>服务标准</w:t>
            </w:r>
          </w:p>
        </w:tc>
      </w:tr>
      <w:tr w:rsidR="00D91AA8" w:rsidRPr="00D91AA8" w:rsidTr="00D91AA8">
        <w:tc>
          <w:tcPr>
            <w:tcW w:w="3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sz w:val="24"/>
                <w:szCs w:val="24"/>
              </w:rPr>
              <w:t>星陨音韵——来自星星的声音（暂定）</w:t>
            </w:r>
          </w:p>
        </w:tc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sz w:val="24"/>
                <w:szCs w:val="24"/>
              </w:rPr>
              <w:t>星陨音韵——来自星星的声音（暂定）</w:t>
            </w:r>
          </w:p>
        </w:tc>
        <w:tc>
          <w:tcPr>
            <w:tcW w:w="1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sz w:val="24"/>
                <w:szCs w:val="24"/>
              </w:rPr>
              <w:t>本次陨石展览将神话故事、史料记载、实物标本、陨石乐器、中国传统文化等作为展览的主要传播载体，突破传统文化与科学想象边界，重述经典神话，揭秘陨石之美，兼具科学、历史、人文、艺术、文化多重属性。</w:t>
            </w:r>
          </w:p>
        </w:tc>
        <w:tc>
          <w:tcPr>
            <w:tcW w:w="8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sz w:val="24"/>
                <w:szCs w:val="24"/>
              </w:rPr>
              <w:t>提供的展陈服务符合国家有关法律、法规和标准规范，满足合同约定的服务内容和质量等要求，通过采购人组织的验收。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sz w:val="24"/>
                <w:szCs w:val="24"/>
              </w:rPr>
              <w:t>自合同签订之日起10个月，其中展期暂定为2025年7月~2025年11月。</w:t>
            </w:r>
          </w:p>
        </w:tc>
        <w:tc>
          <w:tcPr>
            <w:tcW w:w="8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1AA8" w:rsidRPr="00D91AA8" w:rsidRDefault="00D91AA8" w:rsidP="00D91AA8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1AA8">
              <w:rPr>
                <w:rFonts w:ascii="宋体" w:eastAsia="宋体" w:hAnsi="宋体" w:cs="宋体"/>
                <w:sz w:val="24"/>
                <w:szCs w:val="24"/>
              </w:rPr>
              <w:t>提供的展陈服务符合国家有关法律、法规和标准规范，满足合同约定的服务内容和质量等要求，通过采购人组织的验收。</w:t>
            </w:r>
          </w:p>
        </w:tc>
      </w:tr>
    </w:tbl>
    <w:p w:rsidR="00D91AA8" w:rsidRPr="00D91AA8" w:rsidRDefault="00D91AA8" w:rsidP="00D91AA8">
      <w:pPr>
        <w:wordWrap w:val="0"/>
        <w:adjustRightInd/>
        <w:snapToGrid/>
        <w:spacing w:before="75" w:after="75"/>
        <w:rPr>
          <w:rFonts w:ascii="宋体" w:eastAsia="宋体" w:hAnsi="宋体" w:cs="宋体" w:hint="eastAsia"/>
          <w:color w:val="000000"/>
          <w:sz w:val="27"/>
          <w:szCs w:val="27"/>
        </w:rPr>
      </w:pPr>
    </w:p>
    <w:p w:rsidR="00D91AA8" w:rsidRPr="00D91AA8" w:rsidRDefault="00D91AA8" w:rsidP="00D91AA8">
      <w:pPr>
        <w:wordWrap w:val="0"/>
        <w:adjustRightInd/>
        <w:snapToGrid/>
        <w:spacing w:before="255" w:after="255"/>
        <w:jc w:val="both"/>
        <w:rPr>
          <w:rFonts w:ascii="黑体" w:eastAsia="黑体" w:hAnsi="黑体" w:cs="宋体"/>
          <w:color w:val="000000"/>
          <w:sz w:val="27"/>
          <w:szCs w:val="27"/>
        </w:rPr>
      </w:pPr>
      <w:r w:rsidRPr="00D91AA8">
        <w:rPr>
          <w:rFonts w:ascii="黑体" w:eastAsia="黑体" w:hAnsi="黑体" w:cs="宋体" w:hint="eastAsia"/>
          <w:b/>
          <w:bCs/>
          <w:color w:val="000000"/>
          <w:sz w:val="27"/>
        </w:rPr>
        <w:t>五、评审专家（单一来源采购人员）名单：</w:t>
      </w:r>
    </w:p>
    <w:p w:rsidR="00D91AA8" w:rsidRPr="00D91AA8" w:rsidRDefault="00D91AA8" w:rsidP="00D91AA8">
      <w:pPr>
        <w:wordWrap w:val="0"/>
        <w:adjustRightInd/>
        <w:snapToGrid/>
        <w:spacing w:before="75" w:after="75"/>
        <w:ind w:firstLine="480"/>
        <w:rPr>
          <w:rFonts w:ascii="FangSong" w:eastAsia="宋体" w:hAnsi="FangSong" w:cs="宋体" w:hint="eastAsia"/>
          <w:color w:val="000000"/>
          <w:sz w:val="27"/>
          <w:szCs w:val="27"/>
        </w:rPr>
      </w:pPr>
      <w:r w:rsidRPr="00D91AA8">
        <w:rPr>
          <w:rFonts w:ascii="FangSong" w:eastAsia="宋体" w:hAnsi="FangSong" w:cs="宋体"/>
          <w:color w:val="000000"/>
          <w:sz w:val="27"/>
        </w:rPr>
        <w:lastRenderedPageBreak/>
        <w:t>张牡婷</w:t>
      </w:r>
      <w:r w:rsidRPr="00D91AA8">
        <w:rPr>
          <w:rFonts w:ascii="FangSong" w:eastAsia="宋体" w:hAnsi="FangSong" w:cs="宋体"/>
          <w:color w:val="000000"/>
          <w:sz w:val="27"/>
        </w:rPr>
        <w:t>,</w:t>
      </w:r>
      <w:r w:rsidRPr="00D91AA8">
        <w:rPr>
          <w:rFonts w:ascii="FangSong" w:eastAsia="宋体" w:hAnsi="FangSong" w:cs="宋体"/>
          <w:color w:val="000000"/>
          <w:sz w:val="27"/>
        </w:rPr>
        <w:t>陈德来</w:t>
      </w:r>
      <w:r w:rsidRPr="00D91AA8">
        <w:rPr>
          <w:rFonts w:ascii="FangSong" w:eastAsia="宋体" w:hAnsi="FangSong" w:cs="宋体"/>
          <w:color w:val="000000"/>
          <w:sz w:val="27"/>
        </w:rPr>
        <w:t>,</w:t>
      </w:r>
      <w:r w:rsidRPr="00D91AA8">
        <w:rPr>
          <w:rFonts w:ascii="FangSong" w:eastAsia="宋体" w:hAnsi="FangSong" w:cs="宋体"/>
          <w:color w:val="000000"/>
          <w:sz w:val="27"/>
        </w:rPr>
        <w:t>程睿</w:t>
      </w:r>
      <w:r w:rsidRPr="00D91AA8">
        <w:rPr>
          <w:rFonts w:ascii="FangSong" w:eastAsia="宋体" w:hAnsi="FangSong" w:cs="宋体"/>
          <w:color w:val="000000"/>
          <w:sz w:val="27"/>
        </w:rPr>
        <w:t>,</w:t>
      </w:r>
      <w:r w:rsidRPr="00D91AA8">
        <w:rPr>
          <w:rFonts w:ascii="FangSong" w:eastAsia="宋体" w:hAnsi="FangSong" w:cs="宋体"/>
          <w:color w:val="000000"/>
          <w:sz w:val="27"/>
        </w:rPr>
        <w:t>林清</w:t>
      </w:r>
      <w:r w:rsidRPr="00D91AA8">
        <w:rPr>
          <w:rFonts w:ascii="FangSong" w:eastAsia="宋体" w:hAnsi="FangSong" w:cs="宋体"/>
          <w:color w:val="000000"/>
          <w:sz w:val="27"/>
        </w:rPr>
        <w:t>,</w:t>
      </w:r>
      <w:r w:rsidRPr="00D91AA8">
        <w:rPr>
          <w:rFonts w:ascii="FangSong" w:eastAsia="宋体" w:hAnsi="FangSong" w:cs="宋体"/>
          <w:color w:val="000000"/>
          <w:sz w:val="27"/>
        </w:rPr>
        <w:t>张岚</w:t>
      </w:r>
    </w:p>
    <w:p w:rsidR="00D91AA8" w:rsidRPr="00D91AA8" w:rsidRDefault="00D91AA8" w:rsidP="00D91AA8">
      <w:pPr>
        <w:wordWrap w:val="0"/>
        <w:adjustRightInd/>
        <w:snapToGrid/>
        <w:spacing w:before="255" w:after="255"/>
        <w:jc w:val="both"/>
        <w:rPr>
          <w:rFonts w:ascii="黑体" w:eastAsia="黑体" w:hAnsi="黑体" w:cs="宋体"/>
          <w:color w:val="000000"/>
          <w:sz w:val="27"/>
          <w:szCs w:val="27"/>
        </w:rPr>
      </w:pPr>
      <w:r w:rsidRPr="00D91AA8">
        <w:rPr>
          <w:rFonts w:ascii="黑体" w:eastAsia="黑体" w:hAnsi="黑体" w:cs="宋体" w:hint="eastAsia"/>
          <w:b/>
          <w:bCs/>
          <w:color w:val="000000"/>
          <w:sz w:val="27"/>
        </w:rPr>
        <w:t>六、代理服务收费标准及金额：</w:t>
      </w:r>
    </w:p>
    <w:p w:rsidR="00D91AA8" w:rsidRPr="00D91AA8" w:rsidRDefault="00D91AA8" w:rsidP="00D91AA8">
      <w:pPr>
        <w:wordWrap w:val="0"/>
        <w:adjustRightInd/>
        <w:snapToGrid/>
        <w:spacing w:before="255" w:after="255"/>
        <w:ind w:firstLine="480"/>
        <w:jc w:val="both"/>
        <w:rPr>
          <w:rFonts w:ascii="黑体" w:eastAsia="黑体" w:hAnsi="黑体" w:cs="宋体" w:hint="eastAsia"/>
          <w:color w:val="000000"/>
          <w:sz w:val="27"/>
          <w:szCs w:val="27"/>
        </w:rPr>
      </w:pPr>
      <w:r w:rsidRPr="00D91AA8">
        <w:rPr>
          <w:rFonts w:ascii="FangSong" w:eastAsia="黑体" w:hAnsi="FangSong" w:cs="宋体"/>
          <w:color w:val="000000"/>
          <w:sz w:val="27"/>
          <w:szCs w:val="27"/>
        </w:rPr>
        <w:t>1.</w:t>
      </w:r>
      <w:r w:rsidRPr="00D91AA8">
        <w:rPr>
          <w:rFonts w:ascii="FangSong" w:eastAsia="黑体" w:hAnsi="FangSong" w:cs="宋体"/>
          <w:color w:val="000000"/>
          <w:sz w:val="27"/>
          <w:szCs w:val="27"/>
        </w:rPr>
        <w:t>代理服务收费标准：</w:t>
      </w:r>
      <w:r w:rsidRPr="00D91AA8">
        <w:rPr>
          <w:rFonts w:ascii="inherit" w:eastAsia="宋体" w:hAnsi="inherit" w:cs="宋体"/>
          <w:color w:val="000000"/>
          <w:sz w:val="27"/>
        </w:rPr>
        <w:t>无</w:t>
      </w:r>
    </w:p>
    <w:p w:rsidR="00D91AA8" w:rsidRPr="00D91AA8" w:rsidRDefault="00D91AA8" w:rsidP="00D91AA8">
      <w:pPr>
        <w:wordWrap w:val="0"/>
        <w:adjustRightInd/>
        <w:snapToGrid/>
        <w:spacing w:before="75" w:after="75"/>
        <w:ind w:firstLine="480"/>
        <w:rPr>
          <w:rFonts w:ascii="FangSong" w:eastAsia="宋体" w:hAnsi="FangSong" w:cs="宋体" w:hint="eastAsia"/>
          <w:color w:val="000000"/>
          <w:sz w:val="27"/>
          <w:szCs w:val="27"/>
        </w:rPr>
      </w:pPr>
      <w:r w:rsidRPr="00D91AA8">
        <w:rPr>
          <w:rFonts w:ascii="FangSong" w:eastAsia="宋体" w:hAnsi="FangSong" w:cs="宋体"/>
          <w:color w:val="000000"/>
          <w:sz w:val="27"/>
          <w:szCs w:val="27"/>
        </w:rPr>
        <w:t>2.</w:t>
      </w:r>
      <w:r w:rsidRPr="00D91AA8">
        <w:rPr>
          <w:rFonts w:ascii="FangSong" w:eastAsia="宋体" w:hAnsi="FangSong" w:cs="宋体"/>
          <w:color w:val="000000"/>
          <w:sz w:val="27"/>
          <w:szCs w:val="27"/>
        </w:rPr>
        <w:t>代理服务收费金额（元）：</w:t>
      </w:r>
      <w:r w:rsidRPr="00D91AA8">
        <w:rPr>
          <w:rFonts w:ascii="inherit" w:eastAsia="宋体" w:hAnsi="inherit" w:cs="宋体"/>
          <w:color w:val="000000"/>
          <w:sz w:val="27"/>
        </w:rPr>
        <w:t>0.0</w:t>
      </w:r>
    </w:p>
    <w:p w:rsidR="00D91AA8" w:rsidRPr="00D91AA8" w:rsidRDefault="00D91AA8" w:rsidP="00D91AA8">
      <w:pPr>
        <w:wordWrap w:val="0"/>
        <w:adjustRightInd/>
        <w:snapToGrid/>
        <w:spacing w:before="255" w:after="255"/>
        <w:jc w:val="both"/>
        <w:rPr>
          <w:rFonts w:ascii="黑体" w:eastAsia="黑体" w:hAnsi="黑体" w:cs="宋体"/>
          <w:color w:val="000000"/>
          <w:sz w:val="27"/>
          <w:szCs w:val="27"/>
        </w:rPr>
      </w:pPr>
      <w:r w:rsidRPr="00D91AA8">
        <w:rPr>
          <w:rFonts w:ascii="黑体" w:eastAsia="黑体" w:hAnsi="黑体" w:cs="宋体" w:hint="eastAsia"/>
          <w:b/>
          <w:bCs/>
          <w:color w:val="000000"/>
          <w:sz w:val="27"/>
        </w:rPr>
        <w:t>七、公告期限</w:t>
      </w:r>
    </w:p>
    <w:p w:rsidR="00D91AA8" w:rsidRPr="00D91AA8" w:rsidRDefault="00D91AA8" w:rsidP="00D91AA8">
      <w:pPr>
        <w:wordWrap w:val="0"/>
        <w:adjustRightInd/>
        <w:snapToGrid/>
        <w:spacing w:before="255" w:after="255"/>
        <w:ind w:firstLine="480"/>
        <w:jc w:val="both"/>
        <w:rPr>
          <w:rFonts w:ascii="黑体" w:eastAsia="黑体" w:hAnsi="黑体" w:cs="宋体" w:hint="eastAsia"/>
          <w:color w:val="000000"/>
          <w:sz w:val="27"/>
          <w:szCs w:val="27"/>
        </w:rPr>
      </w:pPr>
      <w:r w:rsidRPr="00D91AA8">
        <w:rPr>
          <w:rFonts w:ascii="FangSong" w:eastAsia="黑体" w:hAnsi="FangSong" w:cs="宋体"/>
          <w:color w:val="000000"/>
          <w:sz w:val="27"/>
          <w:szCs w:val="27"/>
        </w:rPr>
        <w:t>自本公告发布之日起</w:t>
      </w:r>
      <w:r w:rsidRPr="00D91AA8">
        <w:rPr>
          <w:rFonts w:ascii="FangSong" w:eastAsia="黑体" w:hAnsi="FangSong" w:cs="宋体"/>
          <w:color w:val="000000"/>
          <w:sz w:val="27"/>
          <w:szCs w:val="27"/>
        </w:rPr>
        <w:t>1</w:t>
      </w:r>
      <w:r w:rsidRPr="00D91AA8">
        <w:rPr>
          <w:rFonts w:ascii="FangSong" w:eastAsia="黑体" w:hAnsi="FangSong" w:cs="宋体"/>
          <w:color w:val="000000"/>
          <w:sz w:val="27"/>
          <w:szCs w:val="27"/>
        </w:rPr>
        <w:t>个工作日。</w:t>
      </w:r>
    </w:p>
    <w:p w:rsidR="00D91AA8" w:rsidRPr="00D91AA8" w:rsidRDefault="00D91AA8" w:rsidP="00D91AA8">
      <w:pPr>
        <w:wordWrap w:val="0"/>
        <w:adjustRightInd/>
        <w:snapToGrid/>
        <w:spacing w:before="255" w:after="255"/>
        <w:jc w:val="both"/>
        <w:rPr>
          <w:rFonts w:ascii="黑体" w:eastAsia="黑体" w:hAnsi="黑体" w:cs="宋体" w:hint="eastAsia"/>
          <w:color w:val="000000"/>
          <w:sz w:val="27"/>
          <w:szCs w:val="27"/>
        </w:rPr>
      </w:pPr>
      <w:r w:rsidRPr="00D91AA8">
        <w:rPr>
          <w:rFonts w:ascii="黑体" w:eastAsia="黑体" w:hAnsi="黑体" w:cs="宋体" w:hint="eastAsia"/>
          <w:b/>
          <w:bCs/>
          <w:color w:val="000000"/>
          <w:sz w:val="27"/>
        </w:rPr>
        <w:t>八、其他补充事宜</w:t>
      </w:r>
    </w:p>
    <w:p w:rsidR="00D91AA8" w:rsidRPr="00D91AA8" w:rsidRDefault="00D91AA8" w:rsidP="00D91AA8">
      <w:pPr>
        <w:wordWrap w:val="0"/>
        <w:adjustRightInd/>
        <w:snapToGrid/>
        <w:spacing w:before="75" w:after="75"/>
        <w:ind w:firstLine="480"/>
        <w:rPr>
          <w:rFonts w:ascii="FangSong" w:eastAsia="宋体" w:hAnsi="FangSong" w:cs="宋体" w:hint="eastAsia"/>
          <w:color w:val="000000"/>
          <w:sz w:val="27"/>
          <w:szCs w:val="27"/>
        </w:rPr>
      </w:pPr>
      <w:r w:rsidRPr="00D91AA8">
        <w:rPr>
          <w:rFonts w:ascii="FangSong" w:eastAsia="宋体" w:hAnsi="FangSong" w:cs="宋体"/>
          <w:color w:val="000000"/>
          <w:sz w:val="27"/>
          <w:szCs w:val="27"/>
        </w:rPr>
        <w:t>推荐理由：</w:t>
      </w:r>
    </w:p>
    <w:p w:rsidR="00D91AA8" w:rsidRPr="00D91AA8" w:rsidRDefault="00D91AA8" w:rsidP="00D91AA8">
      <w:pPr>
        <w:wordWrap w:val="0"/>
        <w:adjustRightInd/>
        <w:snapToGrid/>
        <w:spacing w:before="75" w:after="75"/>
        <w:ind w:firstLine="480"/>
        <w:rPr>
          <w:rFonts w:ascii="FangSong" w:eastAsia="宋体" w:hAnsi="FangSong" w:cs="宋体"/>
          <w:color w:val="000000"/>
          <w:sz w:val="27"/>
          <w:szCs w:val="27"/>
        </w:rPr>
      </w:pPr>
      <w:r w:rsidRPr="00D91AA8">
        <w:rPr>
          <w:rFonts w:ascii="inherit" w:eastAsia="宋体" w:hAnsi="inherit" w:cs="宋体"/>
          <w:color w:val="000000"/>
          <w:sz w:val="27"/>
        </w:rPr>
        <w:t>中标</w:t>
      </w:r>
      <w:r w:rsidRPr="00D91AA8">
        <w:rPr>
          <w:rFonts w:ascii="inherit" w:eastAsia="宋体" w:hAnsi="inherit" w:cs="宋体"/>
          <w:color w:val="000000"/>
          <w:sz w:val="27"/>
        </w:rPr>
        <w:t>(</w:t>
      </w:r>
      <w:r w:rsidRPr="00D91AA8">
        <w:rPr>
          <w:rFonts w:ascii="inherit" w:eastAsia="宋体" w:hAnsi="inherit" w:cs="宋体"/>
          <w:color w:val="000000"/>
          <w:sz w:val="27"/>
        </w:rPr>
        <w:t>成交供应商</w:t>
      </w:r>
      <w:r w:rsidRPr="00D91AA8">
        <w:rPr>
          <w:rFonts w:ascii="inherit" w:eastAsia="宋体" w:hAnsi="inherit" w:cs="宋体"/>
          <w:color w:val="000000"/>
          <w:sz w:val="27"/>
        </w:rPr>
        <w:t>)</w:t>
      </w:r>
      <w:r w:rsidRPr="00D91AA8">
        <w:rPr>
          <w:rFonts w:ascii="inherit" w:eastAsia="宋体" w:hAnsi="inherit" w:cs="宋体"/>
          <w:color w:val="000000"/>
          <w:sz w:val="27"/>
        </w:rPr>
        <w:t>的评审总得分为：</w:t>
      </w:r>
      <w:r w:rsidRPr="00D91AA8">
        <w:rPr>
          <w:rFonts w:ascii="inherit" w:eastAsia="宋体" w:hAnsi="inherit" w:cs="宋体"/>
          <w:color w:val="000000"/>
          <w:sz w:val="27"/>
        </w:rPr>
        <w:t>87.6</w:t>
      </w:r>
      <w:r w:rsidRPr="00D91AA8">
        <w:rPr>
          <w:rFonts w:ascii="inherit" w:eastAsia="宋体" w:hAnsi="inherit" w:cs="宋体"/>
          <w:color w:val="000000"/>
          <w:sz w:val="27"/>
        </w:rPr>
        <w:t>。推荐北京果壳互动科技传媒有限公司：你方的投标文件对展览大纲理解深入，策展总体方案构架清晰，顾问团队人员齐备，具有专业性及学术性。设计方案简洁、布局科学、动线合理，重点展项互动性强。宣传物料设计考虑充分。运输包装方案便于展品重复利用，施工及应急预案较完备。</w:t>
      </w:r>
    </w:p>
    <w:p w:rsidR="00D91AA8" w:rsidRPr="00D91AA8" w:rsidRDefault="00D91AA8" w:rsidP="00D91AA8">
      <w:pPr>
        <w:wordWrap w:val="0"/>
        <w:adjustRightInd/>
        <w:snapToGrid/>
        <w:spacing w:before="255" w:after="255"/>
        <w:jc w:val="both"/>
        <w:rPr>
          <w:rFonts w:ascii="黑体" w:eastAsia="黑体" w:hAnsi="黑体" w:cs="宋体"/>
          <w:color w:val="000000"/>
          <w:sz w:val="27"/>
          <w:szCs w:val="27"/>
        </w:rPr>
      </w:pPr>
      <w:r w:rsidRPr="00D91AA8">
        <w:rPr>
          <w:rFonts w:ascii="黑体" w:eastAsia="黑体" w:hAnsi="黑体" w:cs="宋体" w:hint="eastAsia"/>
          <w:b/>
          <w:bCs/>
          <w:color w:val="000000"/>
          <w:sz w:val="27"/>
        </w:rPr>
        <w:t>九、凡对本次公告内容提出询问，请按以下方式联系</w:t>
      </w:r>
    </w:p>
    <w:p w:rsidR="00D91AA8" w:rsidRPr="00D91AA8" w:rsidRDefault="00D91AA8" w:rsidP="00D91AA8">
      <w:pPr>
        <w:wordWrap w:val="0"/>
        <w:adjustRightInd/>
        <w:snapToGrid/>
        <w:spacing w:before="75" w:after="75"/>
        <w:ind w:firstLine="480"/>
        <w:rPr>
          <w:rFonts w:ascii="FangSong" w:eastAsia="宋体" w:hAnsi="FangSong" w:cs="宋体" w:hint="eastAsia"/>
          <w:color w:val="000000"/>
          <w:sz w:val="27"/>
          <w:szCs w:val="27"/>
        </w:rPr>
      </w:pPr>
      <w:r w:rsidRPr="00D91AA8">
        <w:rPr>
          <w:rFonts w:ascii="FangSong" w:eastAsia="宋体" w:hAnsi="FangSong" w:cs="宋体"/>
          <w:color w:val="000000"/>
          <w:sz w:val="27"/>
          <w:szCs w:val="27"/>
        </w:rPr>
        <w:t>1.</w:t>
      </w:r>
      <w:r w:rsidRPr="00D91AA8">
        <w:rPr>
          <w:rFonts w:ascii="FangSong" w:eastAsia="宋体" w:hAnsi="FangSong" w:cs="宋体"/>
          <w:color w:val="000000"/>
          <w:sz w:val="27"/>
          <w:szCs w:val="27"/>
        </w:rPr>
        <w:t>采购人信息</w:t>
      </w:r>
    </w:p>
    <w:p w:rsidR="00D91AA8" w:rsidRPr="00D91AA8" w:rsidRDefault="00D91AA8" w:rsidP="00D91AA8">
      <w:pPr>
        <w:wordWrap w:val="0"/>
        <w:adjustRightInd/>
        <w:snapToGrid/>
        <w:spacing w:before="75" w:after="75"/>
        <w:ind w:firstLine="480"/>
        <w:rPr>
          <w:rFonts w:ascii="FangSong" w:eastAsia="宋体" w:hAnsi="FangSong" w:cs="宋体"/>
          <w:color w:val="000000"/>
          <w:sz w:val="27"/>
          <w:szCs w:val="27"/>
        </w:rPr>
      </w:pPr>
      <w:r w:rsidRPr="00D91AA8">
        <w:rPr>
          <w:rFonts w:ascii="FangSong" w:eastAsia="宋体" w:hAnsi="FangSong" w:cs="宋体"/>
          <w:color w:val="000000"/>
          <w:sz w:val="27"/>
          <w:szCs w:val="27"/>
        </w:rPr>
        <w:t>名称：</w:t>
      </w:r>
      <w:r w:rsidRPr="00D91AA8">
        <w:rPr>
          <w:rFonts w:ascii="inherit" w:eastAsia="宋体" w:hAnsi="inherit" w:cs="宋体"/>
          <w:color w:val="000000"/>
          <w:sz w:val="27"/>
        </w:rPr>
        <w:t>上海科技馆</w:t>
      </w:r>
    </w:p>
    <w:p w:rsidR="00D91AA8" w:rsidRPr="00D91AA8" w:rsidRDefault="00D91AA8" w:rsidP="00D91AA8">
      <w:pPr>
        <w:wordWrap w:val="0"/>
        <w:adjustRightInd/>
        <w:snapToGrid/>
        <w:spacing w:before="75" w:after="75"/>
        <w:ind w:firstLine="480"/>
        <w:rPr>
          <w:rFonts w:ascii="FangSong" w:eastAsia="宋体" w:hAnsi="FangSong" w:cs="宋体"/>
          <w:color w:val="000000"/>
          <w:sz w:val="27"/>
          <w:szCs w:val="27"/>
        </w:rPr>
      </w:pPr>
      <w:r w:rsidRPr="00D91AA8">
        <w:rPr>
          <w:rFonts w:ascii="FangSong" w:eastAsia="宋体" w:hAnsi="FangSong" w:cs="宋体"/>
          <w:color w:val="000000"/>
          <w:sz w:val="27"/>
          <w:szCs w:val="27"/>
        </w:rPr>
        <w:t>地址：</w:t>
      </w:r>
      <w:r w:rsidRPr="00D91AA8">
        <w:rPr>
          <w:rFonts w:ascii="FangSong" w:eastAsia="宋体" w:hAnsi="FangSong" w:cs="宋体"/>
          <w:color w:val="000000"/>
          <w:sz w:val="27"/>
        </w:rPr>
        <w:t>浦东新区世纪大道</w:t>
      </w:r>
      <w:r w:rsidRPr="00D91AA8">
        <w:rPr>
          <w:rFonts w:ascii="FangSong" w:eastAsia="宋体" w:hAnsi="FangSong" w:cs="宋体"/>
          <w:color w:val="000000"/>
          <w:sz w:val="27"/>
        </w:rPr>
        <w:t>2000</w:t>
      </w:r>
      <w:r w:rsidRPr="00D91AA8">
        <w:rPr>
          <w:rFonts w:ascii="FangSong" w:eastAsia="宋体" w:hAnsi="FangSong" w:cs="宋体"/>
          <w:color w:val="000000"/>
          <w:sz w:val="27"/>
        </w:rPr>
        <w:t>号</w:t>
      </w:r>
    </w:p>
    <w:p w:rsidR="00D91AA8" w:rsidRPr="00D91AA8" w:rsidRDefault="00D91AA8" w:rsidP="00D91AA8">
      <w:pPr>
        <w:wordWrap w:val="0"/>
        <w:adjustRightInd/>
        <w:snapToGrid/>
        <w:spacing w:before="75" w:after="75"/>
        <w:ind w:firstLine="480"/>
        <w:rPr>
          <w:rFonts w:ascii="FangSong" w:eastAsia="宋体" w:hAnsi="FangSong" w:cs="宋体"/>
          <w:color w:val="000000"/>
          <w:sz w:val="27"/>
          <w:szCs w:val="27"/>
        </w:rPr>
      </w:pPr>
      <w:r w:rsidRPr="00D91AA8">
        <w:rPr>
          <w:rFonts w:ascii="FangSong" w:eastAsia="宋体" w:hAnsi="FangSong" w:cs="宋体"/>
          <w:color w:val="000000"/>
          <w:sz w:val="27"/>
          <w:szCs w:val="27"/>
        </w:rPr>
        <w:t>联系方式：</w:t>
      </w:r>
      <w:r w:rsidRPr="00D91AA8">
        <w:rPr>
          <w:rFonts w:ascii="FangSong" w:eastAsia="宋体" w:hAnsi="FangSong" w:cs="宋体"/>
          <w:color w:val="000000"/>
          <w:sz w:val="27"/>
        </w:rPr>
        <w:t>021-68622000</w:t>
      </w:r>
    </w:p>
    <w:p w:rsidR="00D91AA8" w:rsidRPr="00D91AA8" w:rsidRDefault="00D91AA8" w:rsidP="00D91AA8">
      <w:pPr>
        <w:wordWrap w:val="0"/>
        <w:adjustRightInd/>
        <w:snapToGrid/>
        <w:spacing w:before="75" w:after="75"/>
        <w:ind w:firstLine="480"/>
        <w:rPr>
          <w:rFonts w:ascii="FangSong" w:eastAsia="宋体" w:hAnsi="FangSong" w:cs="宋体"/>
          <w:color w:val="000000"/>
          <w:sz w:val="27"/>
          <w:szCs w:val="27"/>
        </w:rPr>
      </w:pPr>
      <w:r w:rsidRPr="00D91AA8">
        <w:rPr>
          <w:rFonts w:ascii="FangSong" w:eastAsia="宋体" w:hAnsi="FangSong" w:cs="宋体"/>
          <w:color w:val="000000"/>
          <w:sz w:val="27"/>
          <w:szCs w:val="27"/>
        </w:rPr>
        <w:t>2.</w:t>
      </w:r>
      <w:r w:rsidRPr="00D91AA8">
        <w:rPr>
          <w:rFonts w:ascii="FangSong" w:eastAsia="宋体" w:hAnsi="FangSong" w:cs="宋体"/>
          <w:color w:val="000000"/>
          <w:sz w:val="27"/>
          <w:szCs w:val="27"/>
        </w:rPr>
        <w:t>采购代理机构信息</w:t>
      </w:r>
    </w:p>
    <w:p w:rsidR="00D91AA8" w:rsidRPr="00D91AA8" w:rsidRDefault="00D91AA8" w:rsidP="00D91AA8">
      <w:pPr>
        <w:wordWrap w:val="0"/>
        <w:adjustRightInd/>
        <w:snapToGrid/>
        <w:spacing w:before="75" w:after="75"/>
        <w:ind w:firstLine="480"/>
        <w:rPr>
          <w:rFonts w:ascii="FangSong" w:eastAsia="宋体" w:hAnsi="FangSong" w:cs="宋体"/>
          <w:color w:val="000000"/>
          <w:sz w:val="27"/>
          <w:szCs w:val="27"/>
        </w:rPr>
      </w:pPr>
      <w:r w:rsidRPr="00D91AA8">
        <w:rPr>
          <w:rFonts w:ascii="FangSong" w:eastAsia="宋体" w:hAnsi="FangSong" w:cs="宋体"/>
          <w:color w:val="000000"/>
          <w:sz w:val="27"/>
          <w:szCs w:val="27"/>
        </w:rPr>
        <w:t>名称：</w:t>
      </w:r>
      <w:r w:rsidRPr="00D91AA8">
        <w:rPr>
          <w:rFonts w:ascii="FangSong" w:eastAsia="宋体" w:hAnsi="FangSong" w:cs="宋体"/>
          <w:color w:val="000000"/>
          <w:sz w:val="27"/>
        </w:rPr>
        <w:t>上海市政府采购中心</w:t>
      </w:r>
    </w:p>
    <w:p w:rsidR="00D91AA8" w:rsidRPr="00D91AA8" w:rsidRDefault="00D91AA8" w:rsidP="00D91AA8">
      <w:pPr>
        <w:wordWrap w:val="0"/>
        <w:adjustRightInd/>
        <w:snapToGrid/>
        <w:spacing w:before="75" w:after="75"/>
        <w:ind w:firstLine="480"/>
        <w:rPr>
          <w:rFonts w:ascii="FangSong" w:eastAsia="宋体" w:hAnsi="FangSong" w:cs="宋体"/>
          <w:color w:val="000000"/>
          <w:sz w:val="27"/>
          <w:szCs w:val="27"/>
        </w:rPr>
      </w:pPr>
      <w:r w:rsidRPr="00D91AA8">
        <w:rPr>
          <w:rFonts w:ascii="FangSong" w:eastAsia="宋体" w:hAnsi="FangSong" w:cs="宋体"/>
          <w:color w:val="000000"/>
          <w:sz w:val="27"/>
          <w:szCs w:val="27"/>
        </w:rPr>
        <w:t>地址：</w:t>
      </w:r>
      <w:r w:rsidRPr="00D91AA8">
        <w:rPr>
          <w:rFonts w:ascii="FangSong" w:eastAsia="宋体" w:hAnsi="FangSong" w:cs="宋体"/>
          <w:color w:val="000000"/>
          <w:sz w:val="27"/>
        </w:rPr>
        <w:t>上海市大连路</w:t>
      </w:r>
      <w:r w:rsidRPr="00D91AA8">
        <w:rPr>
          <w:rFonts w:ascii="FangSong" w:eastAsia="宋体" w:hAnsi="FangSong" w:cs="宋体"/>
          <w:color w:val="000000"/>
          <w:sz w:val="27"/>
        </w:rPr>
        <w:t>515</w:t>
      </w:r>
      <w:r w:rsidRPr="00D91AA8">
        <w:rPr>
          <w:rFonts w:ascii="FangSong" w:eastAsia="宋体" w:hAnsi="FangSong" w:cs="宋体"/>
          <w:color w:val="000000"/>
          <w:sz w:val="27"/>
        </w:rPr>
        <w:t>号</w:t>
      </w:r>
    </w:p>
    <w:p w:rsidR="00D91AA8" w:rsidRPr="00D91AA8" w:rsidRDefault="00D91AA8" w:rsidP="00D91AA8">
      <w:pPr>
        <w:wordWrap w:val="0"/>
        <w:adjustRightInd/>
        <w:snapToGrid/>
        <w:spacing w:before="75" w:after="75"/>
        <w:ind w:firstLine="480"/>
        <w:rPr>
          <w:rFonts w:ascii="FangSong" w:eastAsia="宋体" w:hAnsi="FangSong" w:cs="宋体"/>
          <w:color w:val="000000"/>
          <w:sz w:val="27"/>
          <w:szCs w:val="27"/>
        </w:rPr>
      </w:pPr>
      <w:r w:rsidRPr="00D91AA8">
        <w:rPr>
          <w:rFonts w:ascii="FangSong" w:eastAsia="宋体" w:hAnsi="FangSong" w:cs="宋体"/>
          <w:color w:val="000000"/>
          <w:sz w:val="27"/>
          <w:szCs w:val="27"/>
        </w:rPr>
        <w:t>联系方式：</w:t>
      </w:r>
      <w:r w:rsidRPr="00D91AA8">
        <w:rPr>
          <w:rFonts w:ascii="FangSong" w:eastAsia="宋体" w:hAnsi="FangSong" w:cs="宋体"/>
          <w:color w:val="000000"/>
          <w:sz w:val="27"/>
        </w:rPr>
        <w:t>35968025</w:t>
      </w:r>
    </w:p>
    <w:p w:rsidR="00D91AA8" w:rsidRPr="00D91AA8" w:rsidRDefault="00D91AA8" w:rsidP="00D91AA8">
      <w:pPr>
        <w:wordWrap w:val="0"/>
        <w:adjustRightInd/>
        <w:snapToGrid/>
        <w:spacing w:before="75" w:after="75"/>
        <w:ind w:firstLine="480"/>
        <w:rPr>
          <w:rFonts w:ascii="FangSong" w:eastAsia="宋体" w:hAnsi="FangSong" w:cs="宋体"/>
          <w:color w:val="000000"/>
          <w:sz w:val="27"/>
          <w:szCs w:val="27"/>
        </w:rPr>
      </w:pPr>
      <w:r w:rsidRPr="00D91AA8">
        <w:rPr>
          <w:rFonts w:ascii="FangSong" w:eastAsia="宋体" w:hAnsi="FangSong" w:cs="宋体"/>
          <w:color w:val="000000"/>
          <w:sz w:val="27"/>
          <w:szCs w:val="27"/>
        </w:rPr>
        <w:t>3.</w:t>
      </w:r>
      <w:r w:rsidRPr="00D91AA8">
        <w:rPr>
          <w:rFonts w:ascii="FangSong" w:eastAsia="宋体" w:hAnsi="FangSong" w:cs="宋体"/>
          <w:color w:val="000000"/>
          <w:sz w:val="27"/>
          <w:szCs w:val="27"/>
        </w:rPr>
        <w:t>项目联系方式</w:t>
      </w:r>
    </w:p>
    <w:p w:rsidR="00D91AA8" w:rsidRPr="00D91AA8" w:rsidRDefault="00D91AA8" w:rsidP="00D91AA8">
      <w:pPr>
        <w:wordWrap w:val="0"/>
        <w:adjustRightInd/>
        <w:snapToGrid/>
        <w:spacing w:before="75" w:after="75"/>
        <w:ind w:firstLine="480"/>
        <w:rPr>
          <w:rFonts w:ascii="FangSong" w:eastAsia="宋体" w:hAnsi="FangSong" w:cs="宋体"/>
          <w:color w:val="000000"/>
          <w:sz w:val="27"/>
          <w:szCs w:val="27"/>
        </w:rPr>
      </w:pPr>
      <w:r w:rsidRPr="00D91AA8">
        <w:rPr>
          <w:rFonts w:ascii="FangSong" w:eastAsia="宋体" w:hAnsi="FangSong" w:cs="宋体"/>
          <w:color w:val="000000"/>
          <w:sz w:val="27"/>
          <w:szCs w:val="27"/>
        </w:rPr>
        <w:t>项目联系人：</w:t>
      </w:r>
      <w:r w:rsidRPr="00D91AA8">
        <w:rPr>
          <w:rFonts w:ascii="inherit" w:eastAsia="宋体" w:hAnsi="inherit" w:cs="宋体"/>
          <w:color w:val="000000"/>
          <w:sz w:val="27"/>
        </w:rPr>
        <w:t>顾文林</w:t>
      </w:r>
    </w:p>
    <w:p w:rsidR="00D91AA8" w:rsidRPr="00D91AA8" w:rsidRDefault="00D91AA8" w:rsidP="00D91AA8">
      <w:pPr>
        <w:wordWrap w:val="0"/>
        <w:adjustRightInd/>
        <w:snapToGrid/>
        <w:spacing w:before="75" w:after="75"/>
        <w:ind w:firstLine="480"/>
        <w:rPr>
          <w:rFonts w:ascii="FangSong" w:eastAsia="宋体" w:hAnsi="FangSong" w:cs="宋体"/>
          <w:color w:val="000000"/>
          <w:sz w:val="27"/>
          <w:szCs w:val="27"/>
        </w:rPr>
      </w:pPr>
      <w:r w:rsidRPr="00D91AA8">
        <w:rPr>
          <w:rFonts w:ascii="FangSong" w:eastAsia="宋体" w:hAnsi="FangSong" w:cs="宋体"/>
          <w:color w:val="000000"/>
          <w:sz w:val="27"/>
          <w:szCs w:val="27"/>
        </w:rPr>
        <w:t>电话：</w:t>
      </w:r>
      <w:r w:rsidRPr="00D91AA8">
        <w:rPr>
          <w:rFonts w:ascii="inherit" w:eastAsia="宋体" w:hAnsi="inherit" w:cs="宋体"/>
          <w:color w:val="000000"/>
          <w:sz w:val="27"/>
        </w:rPr>
        <w:t>35968025</w:t>
      </w:r>
    </w:p>
    <w:p w:rsidR="004358AB" w:rsidRDefault="004358AB" w:rsidP="00D91AA8"/>
    <w:p w:rsidR="00D91AA8" w:rsidRDefault="00D91AA8" w:rsidP="00D91AA8">
      <w:pPr>
        <w:rPr>
          <w:rFonts w:hint="eastAsia"/>
        </w:rPr>
      </w:pPr>
      <w:r>
        <w:rPr>
          <w:rFonts w:hint="eastAsia"/>
        </w:rPr>
        <w:t>原网址：</w:t>
      </w:r>
      <w:hyperlink r:id="rId4" w:history="1">
        <w:r w:rsidRPr="00147DAE">
          <w:rPr>
            <w:rStyle w:val="a5"/>
          </w:rPr>
          <w:t>https://www.zfcg.sh.gov.cn/site/detail?parentId=137027&amp;articleId=vpIoDnPBDA8dhoTqA8h44A==&amp;utm=site.site-PC-39928.1069-pc-wsg-ArticlePurchaseNoticeList-front.8.e0f6cd102c7211f0a1f64325b4ddfab8</w:t>
        </w:r>
      </w:hyperlink>
    </w:p>
    <w:sectPr w:rsidR="00D91A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3C89"/>
    <w:rsid w:val="00323B43"/>
    <w:rsid w:val="0039684E"/>
    <w:rsid w:val="003D37D8"/>
    <w:rsid w:val="00426133"/>
    <w:rsid w:val="004358AB"/>
    <w:rsid w:val="008B7726"/>
    <w:rsid w:val="00D31D50"/>
    <w:rsid w:val="00D9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AA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D91AA8"/>
    <w:rPr>
      <w:b/>
      <w:bCs/>
    </w:rPr>
  </w:style>
  <w:style w:type="character" w:customStyle="1" w:styleId="bookmark-item">
    <w:name w:val="bookmark-item"/>
    <w:basedOn w:val="a0"/>
    <w:rsid w:val="00D91AA8"/>
  </w:style>
  <w:style w:type="paragraph" w:customStyle="1" w:styleId="sub">
    <w:name w:val="sub"/>
    <w:basedOn w:val="a"/>
    <w:rsid w:val="00D91AA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D91AA8"/>
    <w:rPr>
      <w:rFonts w:ascii="宋体" w:eastAsia="宋体" w:hAnsi="宋体" w:cs="宋体"/>
    </w:rPr>
  </w:style>
  <w:style w:type="character" w:styleId="a5">
    <w:name w:val="Hyperlink"/>
    <w:basedOn w:val="a0"/>
    <w:uiPriority w:val="99"/>
    <w:unhideWhenUsed/>
    <w:rsid w:val="00D91A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8" w:color="999999"/>
                <w:right w:val="none" w:sz="0" w:space="0" w:color="auto"/>
              </w:divBdr>
              <w:divsChild>
                <w:div w:id="9220266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38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35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517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fcg.sh.gov.cn/site/detail?parentId=137027&amp;articleId=vpIoDnPBDA8dhoTqA8h44A==&amp;utm=site.site-PC-39928.1069-pc-wsg-ArticlePurchaseNoticeList-front.8.e0f6cd102c7211f0a1f64325b4ddfab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贲浩程</cp:lastModifiedBy>
  <cp:revision>3</cp:revision>
  <dcterms:created xsi:type="dcterms:W3CDTF">2008-09-11T17:20:00Z</dcterms:created>
  <dcterms:modified xsi:type="dcterms:W3CDTF">2025-05-09T01:16:00Z</dcterms:modified>
</cp:coreProperties>
</file>