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82D4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15C153E1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30FB15E1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340"/>
        <w:gridCol w:w="2333"/>
        <w:gridCol w:w="1230"/>
        <w:gridCol w:w="1230"/>
        <w:gridCol w:w="789"/>
      </w:tblGrid>
      <w:tr w14:paraId="007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273AB99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14:paraId="6F268F6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20DA81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333" w:type="dxa"/>
            <w:vAlign w:val="center"/>
          </w:tcPr>
          <w:p w14:paraId="03CEAB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7A83EA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DFCC4D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111DE95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6E19F0E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045937E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C77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C3104D0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A76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科技馆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外借办公用房物业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E067BB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根据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规定向租户提供服务，对园区及配套的设施设备和相关场地进行维修、养护、管理，并维护园区内的环境卫生和秩序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BCC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17.84424万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E07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339D911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745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9607837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A46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公众科学交互程序开发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1A02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工作范围包含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3个互动程序的设计和制作服务，包括交互程序开发、科学原理素材的制作、现场安装调试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BD9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11万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1C3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1AE2ED56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E23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280AAAF3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3FA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2025年上海科技馆总馆招标代理服务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366C32A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采购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馆招标代理服务，负责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馆10万（含）以上项目（不含集中代理机构负责项目）采购实施工作。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956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B08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6月</w:t>
            </w:r>
          </w:p>
        </w:tc>
        <w:tc>
          <w:tcPr>
            <w:tcW w:w="789" w:type="dxa"/>
            <w:vAlign w:val="center"/>
          </w:tcPr>
          <w:p w14:paraId="37B6A73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19A5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7FD949E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A67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2025年上海科技馆分馆招标代理服务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0828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采购分馆招标代理服务，负责分馆10万（含）以上项目（不含集中代理机构负责项目）采购实施工作。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C4B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BE4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6月</w:t>
            </w:r>
          </w:p>
        </w:tc>
        <w:tc>
          <w:tcPr>
            <w:tcW w:w="789" w:type="dxa"/>
            <w:vAlign w:val="center"/>
          </w:tcPr>
          <w:p w14:paraId="1D73B7D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38A3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2116AA91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E9C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直播设置服务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5F22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现场完成视频拍摄、录制、直播，现场不少于两个机位，直播画面分屏，必要时线上画面可现场投屏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要求手持可移动机位，并配备相应直播推流设备、灯光、麦克风等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776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16万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CC3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6月</w:t>
            </w:r>
          </w:p>
        </w:tc>
        <w:tc>
          <w:tcPr>
            <w:tcW w:w="789" w:type="dxa"/>
            <w:vAlign w:val="center"/>
          </w:tcPr>
          <w:p w14:paraId="63E8AFD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7CD8CB9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640A87F6">
      <w:pPr>
        <w:pStyle w:val="5"/>
        <w:rPr>
          <w:rFonts w:hint="eastAsia"/>
        </w:rPr>
      </w:pPr>
    </w:p>
    <w:p w14:paraId="19AB353B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3A01B79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5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B30B11"/>
    <w:rsid w:val="24D22522"/>
    <w:rsid w:val="252562D6"/>
    <w:rsid w:val="25315EDA"/>
    <w:rsid w:val="25412F59"/>
    <w:rsid w:val="25C64874"/>
    <w:rsid w:val="25CE197B"/>
    <w:rsid w:val="2604539D"/>
    <w:rsid w:val="26282E39"/>
    <w:rsid w:val="2653082F"/>
    <w:rsid w:val="26B65654"/>
    <w:rsid w:val="27271343"/>
    <w:rsid w:val="273454EE"/>
    <w:rsid w:val="273D230F"/>
    <w:rsid w:val="27996128"/>
    <w:rsid w:val="27D56AD6"/>
    <w:rsid w:val="27DF5779"/>
    <w:rsid w:val="28E374EB"/>
    <w:rsid w:val="2A0757D5"/>
    <w:rsid w:val="2A2878AC"/>
    <w:rsid w:val="2B0811D9"/>
    <w:rsid w:val="2B3D388E"/>
    <w:rsid w:val="2B54704F"/>
    <w:rsid w:val="2B787D81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F0A3629"/>
    <w:rsid w:val="4F4641AC"/>
    <w:rsid w:val="4F665C3D"/>
    <w:rsid w:val="4F932A0B"/>
    <w:rsid w:val="4FAF59ED"/>
    <w:rsid w:val="4FD33566"/>
    <w:rsid w:val="50146059"/>
    <w:rsid w:val="501716A5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12E4A"/>
    <w:rsid w:val="5EFC4888"/>
    <w:rsid w:val="5F5F4E16"/>
    <w:rsid w:val="601355A2"/>
    <w:rsid w:val="603979E1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914F2B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Plain Text"/>
    <w:basedOn w:val="1"/>
    <w:link w:val="25"/>
    <w:autoRedefine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6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2490F8"/>
      <w:u w:val="none"/>
    </w:rPr>
  </w:style>
  <w:style w:type="character" w:styleId="16">
    <w:name w:val="Emphasis"/>
    <w:basedOn w:val="13"/>
    <w:autoRedefine/>
    <w:qFormat/>
    <w:uiPriority w:val="20"/>
  </w:style>
  <w:style w:type="character" w:styleId="17">
    <w:name w:val="Hyperlink"/>
    <w:basedOn w:val="13"/>
    <w:autoRedefine/>
    <w:semiHidden/>
    <w:unhideWhenUsed/>
    <w:qFormat/>
    <w:uiPriority w:val="99"/>
    <w:rPr>
      <w:color w:val="2490F8"/>
      <w:u w:val="none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页眉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3">
    <w:name w:val="xdrichtextbox2"/>
    <w:basedOn w:val="13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5">
    <w:name w:val="纯文本 Char"/>
    <w:basedOn w:val="13"/>
    <w:link w:val="5"/>
    <w:autoRedefine/>
    <w:qFormat/>
    <w:uiPriority w:val="0"/>
    <w:rPr>
      <w:rFonts w:ascii="宋体" w:hAnsi="Courier New"/>
    </w:rPr>
  </w:style>
  <w:style w:type="character" w:customStyle="1" w:styleId="26">
    <w:name w:val="HTML 预设格式 Char"/>
    <w:basedOn w:val="13"/>
    <w:link w:val="9"/>
    <w:autoRedefine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7">
    <w:name w:val="NormalCharacter"/>
    <w:autoRedefine/>
    <w:semiHidden/>
    <w:qFormat/>
    <w:uiPriority w:val="0"/>
  </w:style>
  <w:style w:type="character" w:customStyle="1" w:styleId="28">
    <w:name w:val="iconline2"/>
    <w:basedOn w:val="13"/>
    <w:autoRedefine/>
    <w:qFormat/>
    <w:uiPriority w:val="0"/>
  </w:style>
  <w:style w:type="character" w:customStyle="1" w:styleId="29">
    <w:name w:val="iconline21"/>
    <w:basedOn w:val="13"/>
    <w:autoRedefine/>
    <w:qFormat/>
    <w:uiPriority w:val="0"/>
  </w:style>
  <w:style w:type="character" w:customStyle="1" w:styleId="30">
    <w:name w:val="first-child"/>
    <w:basedOn w:val="13"/>
    <w:qFormat/>
    <w:uiPriority w:val="0"/>
  </w:style>
  <w:style w:type="character" w:customStyle="1" w:styleId="31">
    <w:name w:val="active7"/>
    <w:basedOn w:val="13"/>
    <w:qFormat/>
    <w:uiPriority w:val="0"/>
    <w:rPr>
      <w:color w:val="00FF00"/>
      <w:shd w:val="clear" w:fill="111111"/>
    </w:rPr>
  </w:style>
  <w:style w:type="character" w:customStyle="1" w:styleId="32">
    <w:name w:val="associateddata"/>
    <w:basedOn w:val="13"/>
    <w:qFormat/>
    <w:uiPriority w:val="0"/>
    <w:rPr>
      <w:shd w:val="clear" w:fill="50A6F9"/>
    </w:rPr>
  </w:style>
  <w:style w:type="character" w:customStyle="1" w:styleId="33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34">
    <w:name w:val="button4"/>
    <w:basedOn w:val="13"/>
    <w:autoRedefine/>
    <w:qFormat/>
    <w:uiPriority w:val="0"/>
  </w:style>
  <w:style w:type="character" w:customStyle="1" w:styleId="35">
    <w:name w:val="pagechatarealistclose_box"/>
    <w:basedOn w:val="13"/>
    <w:autoRedefine/>
    <w:qFormat/>
    <w:uiPriority w:val="0"/>
  </w:style>
  <w:style w:type="character" w:customStyle="1" w:styleId="36">
    <w:name w:val="pagechatarealistclose_box1"/>
    <w:basedOn w:val="13"/>
    <w:autoRedefine/>
    <w:qFormat/>
    <w:uiPriority w:val="0"/>
  </w:style>
  <w:style w:type="character" w:customStyle="1" w:styleId="37">
    <w:name w:val="icontext2"/>
    <w:basedOn w:val="13"/>
    <w:autoRedefine/>
    <w:qFormat/>
    <w:uiPriority w:val="0"/>
  </w:style>
  <w:style w:type="character" w:customStyle="1" w:styleId="38">
    <w:name w:val="ico1654"/>
    <w:basedOn w:val="13"/>
    <w:autoRedefine/>
    <w:qFormat/>
    <w:uiPriority w:val="0"/>
  </w:style>
  <w:style w:type="character" w:customStyle="1" w:styleId="39">
    <w:name w:val="ico1655"/>
    <w:basedOn w:val="13"/>
    <w:autoRedefine/>
    <w:qFormat/>
    <w:uiPriority w:val="0"/>
  </w:style>
  <w:style w:type="character" w:customStyle="1" w:styleId="40">
    <w:name w:val="tmpztreemove_arrow"/>
    <w:basedOn w:val="13"/>
    <w:autoRedefine/>
    <w:qFormat/>
    <w:uiPriority w:val="0"/>
  </w:style>
  <w:style w:type="character" w:customStyle="1" w:styleId="41">
    <w:name w:val="icontext1"/>
    <w:basedOn w:val="13"/>
    <w:autoRedefine/>
    <w:qFormat/>
    <w:uiPriority w:val="0"/>
  </w:style>
  <w:style w:type="character" w:customStyle="1" w:styleId="42">
    <w:name w:val="icontext11"/>
    <w:basedOn w:val="13"/>
    <w:autoRedefine/>
    <w:qFormat/>
    <w:uiPriority w:val="0"/>
  </w:style>
  <w:style w:type="character" w:customStyle="1" w:styleId="43">
    <w:name w:val="icontext12"/>
    <w:basedOn w:val="13"/>
    <w:autoRedefine/>
    <w:qFormat/>
    <w:uiPriority w:val="0"/>
  </w:style>
  <w:style w:type="character" w:customStyle="1" w:styleId="44">
    <w:name w:val="hilite6"/>
    <w:basedOn w:val="13"/>
    <w:qFormat/>
    <w:uiPriority w:val="0"/>
    <w:rPr>
      <w:color w:val="FFFFFF"/>
      <w:shd w:val="clear" w:fill="666666"/>
    </w:rPr>
  </w:style>
  <w:style w:type="character" w:customStyle="1" w:styleId="45">
    <w:name w:val="drapbtn"/>
    <w:basedOn w:val="13"/>
    <w:autoRedefine/>
    <w:qFormat/>
    <w:uiPriority w:val="0"/>
  </w:style>
  <w:style w:type="character" w:customStyle="1" w:styleId="46">
    <w:name w:val="cdropright"/>
    <w:basedOn w:val="13"/>
    <w:qFormat/>
    <w:uiPriority w:val="0"/>
  </w:style>
  <w:style w:type="character" w:customStyle="1" w:styleId="47">
    <w:name w:val="cdropleft"/>
    <w:basedOn w:val="13"/>
    <w:qFormat/>
    <w:uiPriority w:val="0"/>
  </w:style>
  <w:style w:type="character" w:customStyle="1" w:styleId="48">
    <w:name w:val="after"/>
    <w:basedOn w:val="13"/>
    <w:qFormat/>
    <w:uiPriority w:val="0"/>
    <w:rPr>
      <w:sz w:val="0"/>
      <w:szCs w:val="0"/>
    </w:rPr>
  </w:style>
  <w:style w:type="character" w:customStyle="1" w:styleId="49">
    <w:name w:val="icontext3"/>
    <w:basedOn w:val="13"/>
    <w:autoRedefine/>
    <w:qFormat/>
    <w:uiPriority w:val="0"/>
  </w:style>
  <w:style w:type="character" w:customStyle="1" w:styleId="50">
    <w:name w:val="cy"/>
    <w:basedOn w:val="13"/>
    <w:autoRedefine/>
    <w:qFormat/>
    <w:uiPriority w:val="0"/>
  </w:style>
  <w:style w:type="character" w:customStyle="1" w:styleId="51">
    <w:name w:val="w32"/>
    <w:basedOn w:val="13"/>
    <w:qFormat/>
    <w:uiPriority w:val="0"/>
  </w:style>
  <w:style w:type="character" w:customStyle="1" w:styleId="52">
    <w:name w:val="copyrow"/>
    <w:basedOn w:val="13"/>
    <w:qFormat/>
    <w:uiPriority w:val="0"/>
    <w:rPr>
      <w:color w:val="1F85EC"/>
    </w:rPr>
  </w:style>
  <w:style w:type="character" w:customStyle="1" w:styleId="53">
    <w:name w:val="deleterow"/>
    <w:basedOn w:val="13"/>
    <w:autoRedefine/>
    <w:qFormat/>
    <w:uiPriority w:val="0"/>
    <w:rPr>
      <w:color w:val="FF5E5E"/>
    </w:rPr>
  </w:style>
  <w:style w:type="character" w:customStyle="1" w:styleId="54">
    <w:name w:val="insertrow"/>
    <w:basedOn w:val="13"/>
    <w:qFormat/>
    <w:uiPriority w:val="0"/>
    <w:rPr>
      <w:color w:val="1F85EC"/>
    </w:rPr>
  </w:style>
  <w:style w:type="character" w:customStyle="1" w:styleId="55">
    <w:name w:val="hilite5"/>
    <w:basedOn w:val="13"/>
    <w:qFormat/>
    <w:uiPriority w:val="0"/>
    <w:rPr>
      <w:color w:val="FFFFFF"/>
      <w:shd w:val="clear" w:fill="666666"/>
    </w:rPr>
  </w:style>
  <w:style w:type="character" w:customStyle="1" w:styleId="56">
    <w:name w:val="button"/>
    <w:basedOn w:val="13"/>
    <w:qFormat/>
    <w:uiPriority w:val="0"/>
  </w:style>
  <w:style w:type="character" w:customStyle="1" w:styleId="57">
    <w:name w:val="ico1652"/>
    <w:basedOn w:val="13"/>
    <w:qFormat/>
    <w:uiPriority w:val="0"/>
  </w:style>
  <w:style w:type="character" w:customStyle="1" w:styleId="58">
    <w:name w:val="ico1653"/>
    <w:basedOn w:val="13"/>
    <w:qFormat/>
    <w:uiPriority w:val="0"/>
  </w:style>
  <w:style w:type="character" w:customStyle="1" w:styleId="59">
    <w:name w:val="hilite"/>
    <w:basedOn w:val="13"/>
    <w:qFormat/>
    <w:uiPriority w:val="0"/>
    <w:rPr>
      <w:color w:val="FFFFFF"/>
      <w:shd w:val="clear" w:fill="666666"/>
    </w:rPr>
  </w:style>
  <w:style w:type="character" w:customStyle="1" w:styleId="60">
    <w:name w:val="active5"/>
    <w:basedOn w:val="13"/>
    <w:qFormat/>
    <w:uiPriority w:val="0"/>
    <w:rPr>
      <w:color w:val="00FF00"/>
      <w:shd w:val="clear" w:fill="111111"/>
    </w:rPr>
  </w:style>
  <w:style w:type="character" w:customStyle="1" w:styleId="61">
    <w:name w:val="active2"/>
    <w:basedOn w:val="13"/>
    <w:qFormat/>
    <w:uiPriority w:val="0"/>
    <w:rPr>
      <w:color w:val="00FF00"/>
      <w:shd w:val="clear" w:fill="111111"/>
    </w:rPr>
  </w:style>
  <w:style w:type="character" w:customStyle="1" w:styleId="62">
    <w:name w:val="active"/>
    <w:basedOn w:val="13"/>
    <w:qFormat/>
    <w:uiPriority w:val="0"/>
    <w:rPr>
      <w:color w:val="00FF00"/>
      <w:shd w:val="clear" w:fill="111111"/>
    </w:rPr>
  </w:style>
  <w:style w:type="character" w:customStyle="1" w:styleId="63">
    <w:name w:val="ico1651"/>
    <w:basedOn w:val="13"/>
    <w:qFormat/>
    <w:uiPriority w:val="0"/>
  </w:style>
  <w:style w:type="character" w:customStyle="1" w:styleId="64">
    <w:name w:val="active3"/>
    <w:basedOn w:val="13"/>
    <w:qFormat/>
    <w:uiPriority w:val="0"/>
    <w:rPr>
      <w:color w:val="00FF00"/>
      <w:shd w:val="clear" w:fill="111111"/>
    </w:rPr>
  </w:style>
  <w:style w:type="character" w:customStyle="1" w:styleId="65">
    <w:name w:val="ico16"/>
    <w:basedOn w:val="13"/>
    <w:autoRedefine/>
    <w:qFormat/>
    <w:uiPriority w:val="0"/>
  </w:style>
  <w:style w:type="character" w:customStyle="1" w:styleId="66">
    <w:name w:val="ico161"/>
    <w:basedOn w:val="13"/>
    <w:qFormat/>
    <w:uiPriority w:val="0"/>
  </w:style>
  <w:style w:type="character" w:customStyle="1" w:styleId="67">
    <w:name w:val="hilite4"/>
    <w:basedOn w:val="13"/>
    <w:qFormat/>
    <w:uiPriority w:val="0"/>
    <w:rPr>
      <w:color w:val="FFFFFF"/>
      <w:shd w:val="clear" w:fill="666666"/>
    </w:rPr>
  </w:style>
  <w:style w:type="character" w:customStyle="1" w:styleId="68">
    <w:name w:val="active4"/>
    <w:basedOn w:val="13"/>
    <w:qFormat/>
    <w:uiPriority w:val="0"/>
    <w:rPr>
      <w:color w:val="00FF00"/>
      <w:shd w:val="clear" w:fill="111111"/>
    </w:rPr>
  </w:style>
  <w:style w:type="character" w:customStyle="1" w:styleId="69">
    <w:name w:val="active6"/>
    <w:basedOn w:val="13"/>
    <w:qFormat/>
    <w:uiPriority w:val="0"/>
    <w:rPr>
      <w:color w:val="00FF00"/>
      <w:shd w:val="clear" w:fill="111111"/>
    </w:rPr>
  </w:style>
  <w:style w:type="character" w:customStyle="1" w:styleId="70">
    <w:name w:val="button3"/>
    <w:basedOn w:val="13"/>
    <w:qFormat/>
    <w:uiPriority w:val="0"/>
  </w:style>
  <w:style w:type="character" w:customStyle="1" w:styleId="71">
    <w:name w:val="msoins"/>
    <w:basedOn w:val="13"/>
    <w:qFormat/>
    <w:uiPriority w:val="0"/>
  </w:style>
  <w:style w:type="character" w:customStyle="1" w:styleId="72">
    <w:name w:val="ico1649"/>
    <w:basedOn w:val="13"/>
    <w:qFormat/>
    <w:uiPriority w:val="0"/>
  </w:style>
  <w:style w:type="character" w:customStyle="1" w:styleId="73">
    <w:name w:val="ico1650"/>
    <w:basedOn w:val="13"/>
    <w:qFormat/>
    <w:uiPriority w:val="0"/>
  </w:style>
  <w:style w:type="character" w:customStyle="1" w:styleId="74">
    <w:name w:val="active1"/>
    <w:basedOn w:val="13"/>
    <w:qFormat/>
    <w:uiPriority w:val="0"/>
    <w:rPr>
      <w:color w:val="00FF00"/>
      <w:shd w:val="clear" w:fill="111111"/>
    </w:rPr>
  </w:style>
  <w:style w:type="paragraph" w:customStyle="1" w:styleId="75">
    <w:name w:val="样式1 1."/>
    <w:basedOn w:val="19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6">
    <w:name w:val="S正文"/>
    <w:basedOn w:val="1"/>
    <w:autoRedefine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556</Characters>
  <Lines>1</Lines>
  <Paragraphs>1</Paragraphs>
  <TotalTime>1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2025-06-17T01:38:12Z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4D61EBC90F574AFBAA7A9A3BB2356281_13</vt:lpwstr>
  </property>
  <property fmtid="{D5CDD505-2E9C-101B-9397-08002B2CF9AE}" pid="4" name="KSOTemplateDocerSaveRecord">
    <vt:lpwstr>eyJoZGlkIjoiZTQ0NTMzNGViNTdmODhhMjY2MWM2YmQzMjliYmMwNjkifQ==</vt:lpwstr>
  </property>
</Properties>
</file>